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35"/>
      </w:tblGrid>
      <w:tr w:rsidR="00DA4770" w:rsidRPr="00DA4770" w:rsidTr="00BF6E63">
        <w:trPr>
          <w:jc w:val="center"/>
        </w:trPr>
        <w:tc>
          <w:tcPr>
            <w:tcW w:w="5835" w:type="dxa"/>
            <w:vAlign w:val="center"/>
          </w:tcPr>
          <w:p w:rsidR="00DA4770" w:rsidRPr="00DA4770" w:rsidRDefault="00DA4770" w:rsidP="00DA4770">
            <w:pPr>
              <w:spacing w:afterLines="100" w:after="312" w:line="360" w:lineRule="exact"/>
              <w:jc w:val="center"/>
              <w:rPr>
                <w:rFonts w:ascii="华文中宋" w:eastAsia="华文中宋" w:hAnsi="华文中宋" w:cs="Times New Roman"/>
                <w:b/>
                <w:sz w:val="36"/>
                <w:szCs w:val="24"/>
              </w:rPr>
            </w:pPr>
            <w:r w:rsidRPr="00DA4770">
              <w:rPr>
                <w:rFonts w:ascii="华文中宋" w:eastAsia="华文中宋" w:hAnsi="华文中宋" w:cs="Times New Roman" w:hint="eastAsia"/>
                <w:b/>
                <w:sz w:val="36"/>
                <w:szCs w:val="24"/>
              </w:rPr>
              <w:t>中国新闻奖参评作品推荐表</w:t>
            </w:r>
            <w:r w:rsidRPr="00DA4770">
              <w:rPr>
                <w:rFonts w:ascii="华文中宋" w:eastAsia="华文中宋" w:hAnsi="华文中宋" w:cs="Times New Roman"/>
                <w:b/>
                <w:sz w:val="36"/>
                <w:szCs w:val="24"/>
              </w:rPr>
              <w:t xml:space="preserve"> </w:t>
            </w:r>
          </w:p>
        </w:tc>
      </w:tr>
    </w:tbl>
    <w:p w:rsidR="00DA4770" w:rsidRPr="00DA4770" w:rsidRDefault="00DA4770" w:rsidP="00DA4770">
      <w:pPr>
        <w:spacing w:line="360" w:lineRule="exact"/>
        <w:rPr>
          <w:rFonts w:ascii="Calibri" w:eastAsia="宋体" w:hAnsi="Calibri" w:cs="Times New Roman"/>
          <w:vanish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33"/>
        <w:gridCol w:w="3349"/>
        <w:gridCol w:w="1045"/>
        <w:gridCol w:w="655"/>
        <w:gridCol w:w="1854"/>
      </w:tblGrid>
      <w:tr w:rsidR="00DA4770" w:rsidRPr="00DA4770" w:rsidTr="00BF6E63">
        <w:trPr>
          <w:trHeight w:val="533"/>
          <w:jc w:val="center"/>
        </w:trPr>
        <w:tc>
          <w:tcPr>
            <w:tcW w:w="1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4770" w:rsidRPr="00DA4770" w:rsidRDefault="00DA4770" w:rsidP="00DA477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DA4770">
              <w:rPr>
                <w:rFonts w:ascii="宋体" w:eastAsia="宋体" w:hAnsi="宋体" w:cs="Times New Roman" w:hint="eastAsia"/>
                <w:b/>
                <w:szCs w:val="21"/>
              </w:rPr>
              <w:t xml:space="preserve">作品标题 </w:t>
            </w:r>
          </w:p>
        </w:tc>
        <w:tc>
          <w:tcPr>
            <w:tcW w:w="439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4770" w:rsidRPr="00DA4770" w:rsidRDefault="007A687E" w:rsidP="00DA477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A687E">
              <w:rPr>
                <w:rFonts w:ascii="宋体" w:eastAsia="宋体" w:hAnsi="宋体" w:cs="Times New Roman" w:hint="eastAsia"/>
                <w:b/>
                <w:szCs w:val="21"/>
              </w:rPr>
              <w:t>“守岛英雄”王继才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4770" w:rsidRPr="00DA4770" w:rsidRDefault="00DA4770" w:rsidP="00DA477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DA4770">
              <w:rPr>
                <w:rFonts w:ascii="宋体" w:eastAsia="宋体" w:hAnsi="宋体" w:cs="Times New Roman" w:hint="eastAsia"/>
                <w:b/>
                <w:szCs w:val="21"/>
              </w:rPr>
              <w:t xml:space="preserve">参评项目 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4770" w:rsidRPr="00DA4770" w:rsidRDefault="007A687E" w:rsidP="00DA477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A687E">
              <w:rPr>
                <w:rFonts w:ascii="宋体" w:eastAsia="宋体" w:hAnsi="宋体" w:cs="Times New Roman" w:hint="eastAsia"/>
                <w:b/>
                <w:szCs w:val="21"/>
              </w:rPr>
              <w:t>电视专题</w:t>
            </w:r>
          </w:p>
        </w:tc>
      </w:tr>
      <w:tr w:rsidR="00DA4770" w:rsidRPr="00DA4770" w:rsidTr="00BF6E63">
        <w:trPr>
          <w:trHeight w:val="62"/>
          <w:jc w:val="center"/>
        </w:trPr>
        <w:tc>
          <w:tcPr>
            <w:tcW w:w="1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4770" w:rsidRPr="00DA4770" w:rsidRDefault="00DA4770" w:rsidP="00DA477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439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4770" w:rsidRPr="00DA4770" w:rsidRDefault="00DA4770" w:rsidP="00DA477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4770" w:rsidRPr="00DA4770" w:rsidRDefault="00DA4770" w:rsidP="00DA477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DA4770">
              <w:rPr>
                <w:rFonts w:ascii="宋体" w:eastAsia="宋体" w:hAnsi="宋体" w:cs="Times New Roman" w:hint="eastAsia"/>
                <w:b/>
                <w:szCs w:val="21"/>
              </w:rPr>
              <w:t xml:space="preserve">体裁 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4770" w:rsidRPr="00DA4770" w:rsidRDefault="007A687E" w:rsidP="00DA477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A687E">
              <w:rPr>
                <w:rFonts w:ascii="宋体" w:eastAsia="宋体" w:hAnsi="宋体" w:cs="Times New Roman" w:hint="eastAsia"/>
                <w:b/>
                <w:szCs w:val="21"/>
              </w:rPr>
              <w:t>电视专题</w:t>
            </w:r>
          </w:p>
        </w:tc>
      </w:tr>
      <w:tr w:rsidR="00DA4770" w:rsidRPr="00DA4770" w:rsidTr="00BF6E63">
        <w:trPr>
          <w:trHeight w:val="81"/>
          <w:jc w:val="center"/>
        </w:trPr>
        <w:tc>
          <w:tcPr>
            <w:tcW w:w="1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4770" w:rsidRPr="00DA4770" w:rsidRDefault="00DA4770" w:rsidP="00DA477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439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4770" w:rsidRPr="00DA4770" w:rsidRDefault="00DA4770" w:rsidP="00DA477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4770" w:rsidRPr="00DA4770" w:rsidRDefault="00DA4770" w:rsidP="00DA477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DA4770">
              <w:rPr>
                <w:rFonts w:ascii="宋体" w:eastAsia="宋体" w:hAnsi="宋体" w:cs="Times New Roman" w:hint="eastAsia"/>
                <w:b/>
                <w:szCs w:val="21"/>
              </w:rPr>
              <w:t xml:space="preserve">语种 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4770" w:rsidRPr="00DA4770" w:rsidRDefault="006974C6" w:rsidP="00DA477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中</w:t>
            </w:r>
            <w:r w:rsidR="00B91109">
              <w:rPr>
                <w:rFonts w:ascii="宋体" w:eastAsia="宋体" w:hAnsi="宋体" w:cs="Times New Roman" w:hint="eastAsia"/>
                <w:b/>
                <w:szCs w:val="21"/>
              </w:rPr>
              <w:t>文</w:t>
            </w:r>
          </w:p>
        </w:tc>
      </w:tr>
      <w:tr w:rsidR="003D1233" w:rsidRPr="00DA4770" w:rsidTr="00B91109">
        <w:trPr>
          <w:trHeight w:val="750"/>
          <w:jc w:val="center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233" w:rsidRPr="006F200D" w:rsidRDefault="003D1233" w:rsidP="006F200D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6F200D">
              <w:rPr>
                <w:rFonts w:ascii="宋体" w:eastAsia="宋体" w:hAnsi="宋体" w:cs="Times New Roman" w:hint="eastAsia"/>
                <w:b/>
                <w:szCs w:val="21"/>
              </w:rPr>
              <w:t>作 者</w:t>
            </w:r>
            <w:r w:rsidRPr="006F200D">
              <w:rPr>
                <w:rFonts w:ascii="宋体" w:eastAsia="宋体" w:hAnsi="宋体" w:cs="Times New Roman" w:hint="eastAsia"/>
                <w:b/>
                <w:szCs w:val="21"/>
              </w:rPr>
              <w:br/>
              <w:t>（主创人员）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233" w:rsidRPr="002455D1" w:rsidRDefault="007A687E" w:rsidP="00BE4BCC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0"/>
              </w:rPr>
              <w:t>集体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233" w:rsidRPr="003D1233" w:rsidRDefault="003D1233" w:rsidP="00B9110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D1233">
              <w:rPr>
                <w:rFonts w:ascii="宋体" w:eastAsia="宋体" w:hAnsi="宋体" w:cs="Times New Roman" w:hint="eastAsia"/>
                <w:b/>
                <w:szCs w:val="21"/>
              </w:rPr>
              <w:t>编辑</w:t>
            </w:r>
          </w:p>
        </w:tc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233" w:rsidRPr="002455D1" w:rsidRDefault="007A687E" w:rsidP="00BE4BCC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kern w:val="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0"/>
              </w:rPr>
              <w:t>集体</w:t>
            </w:r>
            <w:r w:rsidR="003D1233" w:rsidRPr="002455D1">
              <w:rPr>
                <w:rFonts w:ascii="宋体" w:eastAsia="宋体" w:hAnsi="宋体" w:cs="宋体" w:hint="eastAsia"/>
                <w:b/>
                <w:kern w:val="0"/>
                <w:szCs w:val="20"/>
              </w:rPr>
              <w:t xml:space="preserve"> </w:t>
            </w:r>
          </w:p>
        </w:tc>
      </w:tr>
      <w:tr w:rsidR="003D1233" w:rsidRPr="00DA4770" w:rsidTr="00B91109">
        <w:trPr>
          <w:trHeight w:val="424"/>
          <w:jc w:val="center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233" w:rsidRPr="006F200D" w:rsidRDefault="003D1233" w:rsidP="006F200D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6F200D">
              <w:rPr>
                <w:rFonts w:ascii="宋体" w:eastAsia="宋体" w:hAnsi="宋体" w:cs="Times New Roman" w:hint="eastAsia"/>
                <w:b/>
                <w:szCs w:val="21"/>
              </w:rPr>
              <w:t>刊播单位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233" w:rsidRPr="002455D1" w:rsidRDefault="007A687E" w:rsidP="00BE4BCC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kern w:val="0"/>
                <w:szCs w:val="20"/>
              </w:rPr>
            </w:pPr>
            <w:r w:rsidRPr="007A687E">
              <w:rPr>
                <w:rFonts w:ascii="宋体" w:eastAsia="宋体" w:hAnsi="宋体" w:cs="宋体" w:hint="eastAsia"/>
                <w:b/>
                <w:kern w:val="0"/>
                <w:szCs w:val="20"/>
              </w:rPr>
              <w:t>江苏省广播电视总台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233" w:rsidRPr="003D1233" w:rsidRDefault="003D1233" w:rsidP="00B9110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D1233">
              <w:rPr>
                <w:rFonts w:ascii="宋体" w:eastAsia="宋体" w:hAnsi="宋体" w:cs="Times New Roman" w:hint="eastAsia"/>
                <w:b/>
                <w:szCs w:val="21"/>
              </w:rPr>
              <w:t>首发日期</w:t>
            </w:r>
          </w:p>
        </w:tc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87E" w:rsidRDefault="007A687E" w:rsidP="00BE4BCC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kern w:val="0"/>
                <w:szCs w:val="20"/>
              </w:rPr>
            </w:pPr>
            <w:r w:rsidRPr="007A687E">
              <w:rPr>
                <w:rFonts w:ascii="宋体" w:eastAsia="宋体" w:hAnsi="宋体" w:cs="宋体" w:hint="eastAsia"/>
                <w:b/>
                <w:kern w:val="0"/>
                <w:szCs w:val="20"/>
              </w:rPr>
              <w:t>2018年9月12日</w:t>
            </w:r>
          </w:p>
          <w:p w:rsidR="003D1233" w:rsidRPr="002455D1" w:rsidRDefault="007A687E" w:rsidP="00BE4BCC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kern w:val="0"/>
                <w:szCs w:val="20"/>
              </w:rPr>
            </w:pPr>
            <w:r w:rsidRPr="007A687E">
              <w:rPr>
                <w:rFonts w:ascii="宋体" w:eastAsia="宋体" w:hAnsi="宋体" w:cs="宋体" w:hint="eastAsia"/>
                <w:b/>
                <w:kern w:val="0"/>
                <w:szCs w:val="20"/>
              </w:rPr>
              <w:t>18时00分</w:t>
            </w:r>
          </w:p>
        </w:tc>
      </w:tr>
      <w:tr w:rsidR="003D1233" w:rsidRPr="00DA4770" w:rsidTr="00B91109">
        <w:trPr>
          <w:trHeight w:val="389"/>
          <w:jc w:val="center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233" w:rsidRPr="006F200D" w:rsidRDefault="003D1233" w:rsidP="006F200D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6F200D">
              <w:rPr>
                <w:rFonts w:ascii="宋体" w:eastAsia="宋体" w:hAnsi="宋体" w:cs="Times New Roman" w:hint="eastAsia"/>
                <w:b/>
                <w:szCs w:val="21"/>
              </w:rPr>
              <w:t>刊播版面</w:t>
            </w:r>
            <w:r w:rsidRPr="006F200D">
              <w:rPr>
                <w:rFonts w:ascii="宋体" w:eastAsia="宋体" w:hAnsi="宋体" w:cs="Times New Roman" w:hint="eastAsia"/>
                <w:b/>
                <w:szCs w:val="21"/>
              </w:rPr>
              <w:br/>
              <w:t>(名称和版次)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233" w:rsidRPr="002455D1" w:rsidRDefault="007A687E" w:rsidP="00BE4BCC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kern w:val="0"/>
                <w:szCs w:val="20"/>
              </w:rPr>
            </w:pPr>
            <w:r w:rsidRPr="007A687E">
              <w:rPr>
                <w:rFonts w:ascii="宋体" w:eastAsia="宋体" w:hAnsi="宋体" w:cs="宋体" w:hint="eastAsia"/>
                <w:b/>
                <w:kern w:val="0"/>
                <w:szCs w:val="20"/>
              </w:rPr>
              <w:t>江苏卫视《新闻眼》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233" w:rsidRPr="003D1233" w:rsidRDefault="003D1233" w:rsidP="00B91109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D1233">
              <w:rPr>
                <w:rFonts w:ascii="宋体" w:eastAsia="宋体" w:hAnsi="宋体" w:cs="Times New Roman" w:hint="eastAsia"/>
                <w:b/>
                <w:szCs w:val="21"/>
              </w:rPr>
              <w:t>作品字数</w:t>
            </w:r>
          </w:p>
        </w:tc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233" w:rsidRPr="002455D1" w:rsidRDefault="007A687E" w:rsidP="00BE4BCC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kern w:val="0"/>
                <w:szCs w:val="20"/>
              </w:rPr>
            </w:pPr>
            <w:r w:rsidRPr="007A687E">
              <w:rPr>
                <w:rFonts w:ascii="宋体" w:eastAsia="宋体" w:hAnsi="宋体" w:cs="宋体" w:hint="eastAsia"/>
                <w:b/>
                <w:kern w:val="0"/>
                <w:szCs w:val="20"/>
              </w:rPr>
              <w:t>22分46秒</w:t>
            </w:r>
          </w:p>
        </w:tc>
      </w:tr>
      <w:tr w:rsidR="005A610E" w:rsidRPr="00DA4770" w:rsidTr="007A687E">
        <w:trPr>
          <w:trHeight w:val="9078"/>
          <w:jc w:val="center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10E" w:rsidRPr="00DA4770" w:rsidRDefault="005A610E" w:rsidP="00DA477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DA4770">
              <w:rPr>
                <w:rFonts w:ascii="宋体" w:eastAsia="宋体" w:hAnsi="宋体" w:cs="Times New Roman" w:hint="eastAsia"/>
                <w:b/>
                <w:szCs w:val="21"/>
              </w:rPr>
              <w:t xml:space="preserve">︵ </w:t>
            </w:r>
            <w:r w:rsidRPr="00DA4770">
              <w:rPr>
                <w:rFonts w:ascii="宋体" w:eastAsia="宋体" w:hAnsi="宋体" w:cs="Times New Roman" w:hint="eastAsia"/>
                <w:b/>
                <w:szCs w:val="21"/>
              </w:rPr>
              <w:br/>
              <w:t xml:space="preserve">采 作 </w:t>
            </w:r>
            <w:r w:rsidRPr="00DA4770">
              <w:rPr>
                <w:rFonts w:ascii="宋体" w:eastAsia="宋体" w:hAnsi="宋体" w:cs="Times New Roman" w:hint="eastAsia"/>
                <w:b/>
                <w:szCs w:val="21"/>
              </w:rPr>
              <w:br/>
              <w:t xml:space="preserve">编 品 </w:t>
            </w:r>
            <w:r w:rsidRPr="00DA4770">
              <w:rPr>
                <w:rFonts w:ascii="宋体" w:eastAsia="宋体" w:hAnsi="宋体" w:cs="Times New Roman" w:hint="eastAsia"/>
                <w:b/>
                <w:szCs w:val="21"/>
              </w:rPr>
              <w:br/>
              <w:t xml:space="preserve">过 简 </w:t>
            </w:r>
            <w:r w:rsidRPr="00DA4770">
              <w:rPr>
                <w:rFonts w:ascii="宋体" w:eastAsia="宋体" w:hAnsi="宋体" w:cs="Times New Roman" w:hint="eastAsia"/>
                <w:b/>
                <w:szCs w:val="21"/>
              </w:rPr>
              <w:br/>
              <w:t xml:space="preserve">程 介 </w:t>
            </w:r>
            <w:r w:rsidRPr="00DA4770">
              <w:rPr>
                <w:rFonts w:ascii="宋体" w:eastAsia="宋体" w:hAnsi="宋体" w:cs="Times New Roman" w:hint="eastAsia"/>
                <w:b/>
                <w:szCs w:val="21"/>
              </w:rPr>
              <w:br/>
              <w:t xml:space="preserve">︶ </w:t>
            </w:r>
          </w:p>
        </w:tc>
        <w:tc>
          <w:tcPr>
            <w:tcW w:w="690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87E" w:rsidRPr="007A687E" w:rsidRDefault="007A687E" w:rsidP="007A687E">
            <w:pPr>
              <w:ind w:firstLineChars="200" w:firstLine="422"/>
              <w:rPr>
                <w:rFonts w:ascii="宋体" w:eastAsia="宋体" w:hAnsi="宋体"/>
                <w:b/>
              </w:rPr>
            </w:pPr>
            <w:r w:rsidRPr="007A687E">
              <w:rPr>
                <w:rFonts w:ascii="宋体" w:eastAsia="宋体" w:hAnsi="宋体" w:hint="eastAsia"/>
                <w:b/>
              </w:rPr>
              <w:t>2018年8月，中共中央总书记、国家主席、中央军委主席习近平作出重要指示强调：王继才同志守岛卫国32年，用无怨无悔的坚守和付出，在平凡的岗位上书写了不平凡的人生华章。我们要大力倡导这种爱国奉献精神，使之成为新时代奋斗者的价值追求。</w:t>
            </w:r>
          </w:p>
          <w:p w:rsidR="007A687E" w:rsidRPr="007A687E" w:rsidRDefault="007A687E" w:rsidP="007A687E">
            <w:pPr>
              <w:ind w:firstLineChars="200" w:firstLine="422"/>
              <w:rPr>
                <w:rFonts w:ascii="宋体" w:eastAsia="宋体" w:hAnsi="宋体"/>
                <w:b/>
              </w:rPr>
            </w:pPr>
            <w:r w:rsidRPr="007A687E">
              <w:rPr>
                <w:rFonts w:ascii="宋体" w:eastAsia="宋体" w:hAnsi="宋体" w:hint="eastAsia"/>
                <w:b/>
              </w:rPr>
              <w:t>为贯彻落实习总书记的重要指示精神，广泛宣传、学习王继才同志的先进事迹，弘扬爱国奉献精神，引导激励新时代的奋斗者，江苏广电总台融媒体新闻中心派出多路记者登岛实地拍摄，并结合大量王继才生前珍贵的视频资料，多角度、全方位再现了王继才守岛卫国32年的感人事迹，制作成《“守岛英雄”王继才》专题片。</w:t>
            </w:r>
          </w:p>
          <w:p w:rsidR="007A687E" w:rsidRPr="007A687E" w:rsidRDefault="007A687E" w:rsidP="007A687E">
            <w:pPr>
              <w:ind w:firstLineChars="200" w:firstLine="422"/>
              <w:rPr>
                <w:rFonts w:ascii="宋体" w:eastAsia="宋体" w:hAnsi="宋体"/>
                <w:b/>
              </w:rPr>
            </w:pPr>
            <w:r w:rsidRPr="007A687E">
              <w:rPr>
                <w:rFonts w:ascii="宋体" w:eastAsia="宋体" w:hAnsi="宋体" w:hint="eastAsia"/>
                <w:b/>
              </w:rPr>
              <w:t>一、立意高远，感染力强。</w:t>
            </w:r>
          </w:p>
          <w:p w:rsidR="007A687E" w:rsidRPr="007A687E" w:rsidRDefault="007A687E" w:rsidP="007A687E">
            <w:pPr>
              <w:ind w:firstLineChars="200" w:firstLine="422"/>
              <w:rPr>
                <w:rFonts w:ascii="宋体" w:eastAsia="宋体" w:hAnsi="宋体"/>
                <w:b/>
              </w:rPr>
            </w:pPr>
            <w:r w:rsidRPr="007A687E">
              <w:rPr>
                <w:rFonts w:ascii="宋体" w:eastAsia="宋体" w:hAnsi="宋体" w:hint="eastAsia"/>
                <w:b/>
              </w:rPr>
              <w:t>节目紧扣习近平总书记批示精神，通过生动、鲜活的故事和细节，让人读懂了“家就是岛，岛就是国”这句铮铮誓言背后的担当和奉献，让英雄人物有血有肉，艰苦而不凄苦，令人振奋、感动，又潸然泪下。</w:t>
            </w:r>
          </w:p>
          <w:p w:rsidR="007A687E" w:rsidRPr="007A687E" w:rsidRDefault="007A687E" w:rsidP="007A687E">
            <w:pPr>
              <w:ind w:firstLineChars="200" w:firstLine="422"/>
              <w:rPr>
                <w:rFonts w:ascii="宋体" w:eastAsia="宋体" w:hAnsi="宋体"/>
                <w:b/>
              </w:rPr>
            </w:pPr>
            <w:r w:rsidRPr="007A687E">
              <w:rPr>
                <w:rFonts w:ascii="宋体" w:eastAsia="宋体" w:hAnsi="宋体" w:hint="eastAsia"/>
                <w:b/>
              </w:rPr>
              <w:t>作品主题重大，细节感人、人物鲜活，做到了平凡中见真情，朴实中见境界。人物事迹既催人泪下，又富有激励人心的力量，极具感染力。</w:t>
            </w:r>
          </w:p>
          <w:p w:rsidR="007A687E" w:rsidRPr="007A687E" w:rsidRDefault="007A687E" w:rsidP="007A687E">
            <w:pPr>
              <w:ind w:firstLineChars="200" w:firstLine="422"/>
              <w:rPr>
                <w:rFonts w:ascii="宋体" w:eastAsia="宋体" w:hAnsi="宋体"/>
                <w:b/>
              </w:rPr>
            </w:pPr>
            <w:r w:rsidRPr="007A687E">
              <w:rPr>
                <w:rFonts w:ascii="宋体" w:eastAsia="宋体" w:hAnsi="宋体" w:hint="eastAsia"/>
                <w:b/>
              </w:rPr>
              <w:t>二、细节感人，采访扎实。</w:t>
            </w:r>
          </w:p>
          <w:p w:rsidR="007A687E" w:rsidRPr="007A687E" w:rsidRDefault="007A687E" w:rsidP="007A687E">
            <w:pPr>
              <w:ind w:firstLineChars="200" w:firstLine="422"/>
              <w:rPr>
                <w:rFonts w:ascii="宋体" w:eastAsia="宋体" w:hAnsi="宋体"/>
                <w:b/>
              </w:rPr>
            </w:pPr>
            <w:r w:rsidRPr="007A687E">
              <w:rPr>
                <w:rFonts w:ascii="宋体" w:eastAsia="宋体" w:hAnsi="宋体" w:hint="eastAsia"/>
                <w:b/>
              </w:rPr>
              <w:t>摄制组兵分两路，一路四人顶着台风登上开山岛拍摄采访4天3晚，另一路记者集中采访了王继才的家人、同事、朋友和渔民等十多人。深入挖掘王继才生前记下的守岛日记、岛上升过的两百多面五星红旗、用坏的十几台收音机、从陆上背土建起的小菜园、岛上的508级台阶等细节，生动还原了王继才夫妇守岛32年来的艰苦生活和细致工作。通过王继才面对走私分子的威逼利诱和打击报复时的果断抉择，展现他坚定如初的守岛信念和爱岛爱国、无悔付出的崇高精神。</w:t>
            </w:r>
          </w:p>
          <w:p w:rsidR="007A687E" w:rsidRPr="007A687E" w:rsidRDefault="007A687E" w:rsidP="007A687E">
            <w:pPr>
              <w:ind w:firstLineChars="200" w:firstLine="422"/>
              <w:rPr>
                <w:rFonts w:ascii="宋体" w:eastAsia="宋体" w:hAnsi="宋体"/>
                <w:b/>
              </w:rPr>
            </w:pPr>
            <w:r w:rsidRPr="007A687E">
              <w:rPr>
                <w:rFonts w:ascii="宋体" w:eastAsia="宋体" w:hAnsi="宋体" w:hint="eastAsia"/>
                <w:b/>
              </w:rPr>
              <w:t>三、资料厚实，手法创新。</w:t>
            </w:r>
          </w:p>
          <w:p w:rsidR="005A610E" w:rsidRPr="005A610E" w:rsidRDefault="007A687E" w:rsidP="007A687E">
            <w:pPr>
              <w:ind w:firstLineChars="200" w:firstLine="422"/>
              <w:rPr>
                <w:rFonts w:ascii="宋体" w:eastAsia="宋体" w:hAnsi="宋体"/>
                <w:b/>
              </w:rPr>
            </w:pPr>
            <w:r w:rsidRPr="007A687E">
              <w:rPr>
                <w:rFonts w:ascii="宋体" w:eastAsia="宋体" w:hAnsi="宋体" w:hint="eastAsia"/>
                <w:b/>
              </w:rPr>
              <w:t>多年来，本台持续跟踪拍摄王继才夫妇，留下大量珍贵的视频资料，专题片从海量资料中精选诸多感人瞬间。登岛后，记者用无人机捕捉下了台风袭击之下的开山岛，画面富有冲击力。片尾还通过原创歌曲MV升华主题，强化价值引领，让开山岛的精神之光照亮更多筑梦人的前行之路。</w:t>
            </w:r>
          </w:p>
        </w:tc>
      </w:tr>
      <w:tr w:rsidR="005A610E" w:rsidRPr="00DA4770" w:rsidTr="005A610E">
        <w:trPr>
          <w:trHeight w:val="2250"/>
          <w:jc w:val="center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10E" w:rsidRPr="00DA4770" w:rsidRDefault="005A610E" w:rsidP="00DA477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DA4770">
              <w:rPr>
                <w:rFonts w:ascii="宋体" w:eastAsia="宋体" w:hAnsi="宋体" w:cs="Times New Roman" w:hint="eastAsia"/>
                <w:b/>
                <w:szCs w:val="21"/>
              </w:rPr>
              <w:lastRenderedPageBreak/>
              <w:t xml:space="preserve">社 </w:t>
            </w:r>
            <w:r w:rsidRPr="00DA4770">
              <w:rPr>
                <w:rFonts w:ascii="宋体" w:eastAsia="宋体" w:hAnsi="宋体" w:cs="Times New Roman" w:hint="eastAsia"/>
                <w:b/>
                <w:szCs w:val="21"/>
              </w:rPr>
              <w:br/>
              <w:t xml:space="preserve">会 </w:t>
            </w:r>
            <w:r w:rsidRPr="00DA4770">
              <w:rPr>
                <w:rFonts w:ascii="宋体" w:eastAsia="宋体" w:hAnsi="宋体" w:cs="Times New Roman" w:hint="eastAsia"/>
                <w:b/>
                <w:szCs w:val="21"/>
              </w:rPr>
              <w:br/>
              <w:t xml:space="preserve">效 </w:t>
            </w:r>
            <w:r w:rsidRPr="00DA4770">
              <w:rPr>
                <w:rFonts w:ascii="宋体" w:eastAsia="宋体" w:hAnsi="宋体" w:cs="Times New Roman" w:hint="eastAsia"/>
                <w:b/>
                <w:szCs w:val="21"/>
              </w:rPr>
              <w:br/>
              <w:t xml:space="preserve">果 </w:t>
            </w:r>
          </w:p>
        </w:tc>
        <w:tc>
          <w:tcPr>
            <w:tcW w:w="69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10E" w:rsidRPr="005A610E" w:rsidRDefault="007A687E" w:rsidP="003D1233">
            <w:pPr>
              <w:ind w:firstLineChars="200" w:firstLine="422"/>
              <w:rPr>
                <w:rFonts w:ascii="宋体" w:eastAsia="宋体" w:hAnsi="宋体"/>
                <w:b/>
              </w:rPr>
            </w:pPr>
            <w:r w:rsidRPr="007A687E">
              <w:rPr>
                <w:rFonts w:ascii="宋体" w:eastAsia="宋体" w:hAnsi="宋体" w:hint="eastAsia"/>
                <w:b/>
              </w:rPr>
              <w:t>2018年9月12日，中宣部、中央军委政治工作部、江苏省委在北京召开王继才先进事迹座谈会，会上播放了《“守岛英雄”王继才》专题片。完整的叙事，生动的情节，让与会人士深受感染，该片也得到中宣部及中央军委政治工作部的肯定和表扬。</w:t>
            </w:r>
          </w:p>
        </w:tc>
      </w:tr>
      <w:tr w:rsidR="005A610E" w:rsidRPr="00DA4770" w:rsidTr="005A610E">
        <w:trPr>
          <w:trHeight w:val="2250"/>
          <w:jc w:val="center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10E" w:rsidRPr="00DA4770" w:rsidRDefault="005A610E" w:rsidP="00DA477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DA4770">
              <w:rPr>
                <w:rFonts w:ascii="宋体" w:eastAsia="宋体" w:hAnsi="宋体" w:cs="Times New Roman" w:hint="eastAsia"/>
                <w:b/>
                <w:szCs w:val="21"/>
              </w:rPr>
              <w:t xml:space="preserve">推 </w:t>
            </w:r>
            <w:r w:rsidRPr="00DA4770">
              <w:rPr>
                <w:rFonts w:ascii="宋体" w:eastAsia="宋体" w:hAnsi="宋体" w:cs="Times New Roman" w:hint="eastAsia"/>
                <w:b/>
                <w:szCs w:val="21"/>
              </w:rPr>
              <w:br/>
              <w:t xml:space="preserve">荐 </w:t>
            </w:r>
            <w:r w:rsidRPr="00DA4770">
              <w:rPr>
                <w:rFonts w:ascii="宋体" w:eastAsia="宋体" w:hAnsi="宋体" w:cs="Times New Roman" w:hint="eastAsia"/>
                <w:b/>
                <w:szCs w:val="21"/>
              </w:rPr>
              <w:br/>
              <w:t xml:space="preserve">理 </w:t>
            </w:r>
            <w:r w:rsidRPr="00DA4770">
              <w:rPr>
                <w:rFonts w:ascii="宋体" w:eastAsia="宋体" w:hAnsi="宋体" w:cs="Times New Roman" w:hint="eastAsia"/>
                <w:b/>
                <w:szCs w:val="21"/>
              </w:rPr>
              <w:br/>
              <w:t xml:space="preserve">由 </w:t>
            </w:r>
          </w:p>
        </w:tc>
        <w:tc>
          <w:tcPr>
            <w:tcW w:w="69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10E" w:rsidRPr="00B91109" w:rsidRDefault="007A687E" w:rsidP="003D1233">
            <w:pPr>
              <w:ind w:firstLineChars="200" w:firstLine="422"/>
              <w:rPr>
                <w:rFonts w:ascii="宋体" w:eastAsia="宋体" w:hAnsi="宋体"/>
                <w:b/>
              </w:rPr>
            </w:pPr>
            <w:r w:rsidRPr="007A687E">
              <w:rPr>
                <w:rFonts w:ascii="宋体" w:eastAsia="宋体" w:hAnsi="宋体" w:hint="eastAsia"/>
                <w:b/>
              </w:rPr>
              <w:t>作品由多路记者登岛实地拍摄，结合主人公生前珍贵视频资料，多角度、全方位再现了“守岛英雄”王继才的先进事迹，突出了王继才舍家为国的奉献精神和心系国防的爱国情怀，作品内容详实、细节感人，在表现王继才英雄事迹的诸多作品中，这件作品的可看性、观赏性、传播性首屈一指。郑重推荐。</w:t>
            </w:r>
          </w:p>
        </w:tc>
      </w:tr>
    </w:tbl>
    <w:p w:rsidR="006D3C41" w:rsidRDefault="006D3C41"/>
    <w:p w:rsidR="002F6ACA" w:rsidRDefault="002F6ACA"/>
    <w:p w:rsidR="002F6ACA" w:rsidRDefault="002F6ACA"/>
    <w:p w:rsidR="002F6ACA" w:rsidRPr="004D0A43" w:rsidRDefault="002F6ACA" w:rsidP="002F6ACA">
      <w:pPr>
        <w:rPr>
          <w:rFonts w:asciiTheme="minorEastAsia" w:hAnsiTheme="minorEastAsia"/>
          <w:b/>
          <w:sz w:val="28"/>
          <w:szCs w:val="28"/>
        </w:rPr>
      </w:pPr>
      <w:r w:rsidRPr="004D0A43">
        <w:rPr>
          <w:rFonts w:asciiTheme="minorEastAsia" w:hAnsiTheme="minorEastAsia" w:hint="eastAsia"/>
          <w:b/>
          <w:sz w:val="28"/>
          <w:szCs w:val="28"/>
        </w:rPr>
        <w:t xml:space="preserve">主创人员： </w:t>
      </w:r>
    </w:p>
    <w:p w:rsidR="002F6ACA" w:rsidRPr="004D0A43" w:rsidRDefault="002F6ACA" w:rsidP="002F6ACA">
      <w:pPr>
        <w:rPr>
          <w:rFonts w:asciiTheme="minorEastAsia" w:hAnsiTheme="minorEastAsia"/>
          <w:b/>
          <w:sz w:val="22"/>
          <w:szCs w:val="28"/>
        </w:rPr>
      </w:pPr>
      <w:r w:rsidRPr="004D0A43">
        <w:rPr>
          <w:rFonts w:asciiTheme="minorEastAsia" w:hAnsiTheme="minorEastAsia" w:hint="eastAsia"/>
          <w:b/>
          <w:sz w:val="22"/>
          <w:szCs w:val="28"/>
        </w:rPr>
        <w:t>卜宇 陈辉 季建南 许宵鹏 庄学香</w:t>
      </w:r>
    </w:p>
    <w:p w:rsidR="002F6ACA" w:rsidRPr="004D0A43" w:rsidRDefault="002F6ACA" w:rsidP="002F6ACA">
      <w:pPr>
        <w:rPr>
          <w:rFonts w:asciiTheme="minorEastAsia" w:hAnsiTheme="minorEastAsia"/>
          <w:b/>
          <w:sz w:val="22"/>
          <w:szCs w:val="28"/>
        </w:rPr>
      </w:pPr>
      <w:r w:rsidRPr="004D0A43">
        <w:rPr>
          <w:rFonts w:asciiTheme="minorEastAsia" w:hAnsiTheme="minorEastAsia" w:hint="eastAsia"/>
          <w:b/>
          <w:sz w:val="22"/>
          <w:szCs w:val="28"/>
        </w:rPr>
        <w:t>姜超楠 陆雯 周婷婷</w:t>
      </w:r>
      <w:bookmarkStart w:id="0" w:name="_GoBack"/>
      <w:bookmarkEnd w:id="0"/>
      <w:r w:rsidRPr="004D0A43">
        <w:rPr>
          <w:rFonts w:asciiTheme="minorEastAsia" w:hAnsiTheme="minorEastAsia" w:hint="eastAsia"/>
          <w:b/>
          <w:sz w:val="22"/>
          <w:szCs w:val="28"/>
        </w:rPr>
        <w:t xml:space="preserve"> 李扬 罗飞 杨帆 </w:t>
      </w:r>
    </w:p>
    <w:p w:rsidR="002F6ACA" w:rsidRPr="004D0A43" w:rsidRDefault="002F6ACA" w:rsidP="002F6ACA">
      <w:pPr>
        <w:rPr>
          <w:rFonts w:asciiTheme="minorEastAsia" w:hAnsiTheme="minorEastAsia"/>
          <w:b/>
          <w:szCs w:val="28"/>
        </w:rPr>
      </w:pPr>
    </w:p>
    <w:p w:rsidR="002F6ACA" w:rsidRPr="004D0A43" w:rsidRDefault="002F6ACA" w:rsidP="002F6ACA">
      <w:pPr>
        <w:rPr>
          <w:rFonts w:asciiTheme="minorEastAsia" w:hAnsiTheme="minorEastAsia"/>
          <w:b/>
          <w:sz w:val="28"/>
          <w:szCs w:val="28"/>
        </w:rPr>
      </w:pPr>
      <w:r w:rsidRPr="004D0A43">
        <w:rPr>
          <w:rFonts w:asciiTheme="minorEastAsia" w:hAnsiTheme="minorEastAsia" w:hint="eastAsia"/>
          <w:b/>
          <w:sz w:val="28"/>
          <w:szCs w:val="28"/>
        </w:rPr>
        <w:t>编辑：</w:t>
      </w:r>
    </w:p>
    <w:p w:rsidR="002F6ACA" w:rsidRPr="002F6ACA" w:rsidRDefault="002F6ACA">
      <w:pPr>
        <w:rPr>
          <w:rFonts w:asciiTheme="minorEastAsia" w:hAnsiTheme="minorEastAsia" w:hint="eastAsia"/>
          <w:b/>
          <w:sz w:val="28"/>
          <w:szCs w:val="33"/>
        </w:rPr>
      </w:pPr>
      <w:r w:rsidRPr="004D0A43">
        <w:rPr>
          <w:rFonts w:asciiTheme="minorEastAsia" w:hAnsiTheme="minorEastAsia" w:hint="eastAsia"/>
          <w:b/>
          <w:sz w:val="22"/>
          <w:szCs w:val="28"/>
        </w:rPr>
        <w:t>刘磊 李志阳 梁雷 马英</w:t>
      </w:r>
    </w:p>
    <w:sectPr w:rsidR="002F6ACA" w:rsidRPr="002F6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E00" w:rsidRDefault="00FA5E00" w:rsidP="000274F9">
      <w:r>
        <w:separator/>
      </w:r>
    </w:p>
  </w:endnote>
  <w:endnote w:type="continuationSeparator" w:id="0">
    <w:p w:rsidR="00FA5E00" w:rsidRDefault="00FA5E00" w:rsidP="0002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E00" w:rsidRDefault="00FA5E00" w:rsidP="000274F9">
      <w:r>
        <w:separator/>
      </w:r>
    </w:p>
  </w:footnote>
  <w:footnote w:type="continuationSeparator" w:id="0">
    <w:p w:rsidR="00FA5E00" w:rsidRDefault="00FA5E00" w:rsidP="00027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70"/>
    <w:rsid w:val="000274F9"/>
    <w:rsid w:val="00046CCC"/>
    <w:rsid w:val="00062C6E"/>
    <w:rsid w:val="00087A51"/>
    <w:rsid w:val="000E5835"/>
    <w:rsid w:val="000F7268"/>
    <w:rsid w:val="001600F2"/>
    <w:rsid w:val="00172582"/>
    <w:rsid w:val="001A1BB3"/>
    <w:rsid w:val="00222DF8"/>
    <w:rsid w:val="00277939"/>
    <w:rsid w:val="002C56EA"/>
    <w:rsid w:val="002D777A"/>
    <w:rsid w:val="002F4E77"/>
    <w:rsid w:val="002F6ACA"/>
    <w:rsid w:val="003074E5"/>
    <w:rsid w:val="003304FE"/>
    <w:rsid w:val="003A776A"/>
    <w:rsid w:val="003D1233"/>
    <w:rsid w:val="003D27DB"/>
    <w:rsid w:val="00443814"/>
    <w:rsid w:val="00462FFA"/>
    <w:rsid w:val="00464442"/>
    <w:rsid w:val="0047782A"/>
    <w:rsid w:val="00486D35"/>
    <w:rsid w:val="004A6475"/>
    <w:rsid w:val="004C343C"/>
    <w:rsid w:val="0051493F"/>
    <w:rsid w:val="005A610E"/>
    <w:rsid w:val="005C0E3C"/>
    <w:rsid w:val="005C6721"/>
    <w:rsid w:val="005F543C"/>
    <w:rsid w:val="00630176"/>
    <w:rsid w:val="00675E41"/>
    <w:rsid w:val="00694B82"/>
    <w:rsid w:val="006974C6"/>
    <w:rsid w:val="006D3C41"/>
    <w:rsid w:val="006F200D"/>
    <w:rsid w:val="00722B1C"/>
    <w:rsid w:val="007630DC"/>
    <w:rsid w:val="007A1251"/>
    <w:rsid w:val="007A48C9"/>
    <w:rsid w:val="007A687E"/>
    <w:rsid w:val="007E4D64"/>
    <w:rsid w:val="007F459E"/>
    <w:rsid w:val="008433AF"/>
    <w:rsid w:val="00876DF5"/>
    <w:rsid w:val="008C0B1F"/>
    <w:rsid w:val="008E13DB"/>
    <w:rsid w:val="008F2E08"/>
    <w:rsid w:val="00963CC5"/>
    <w:rsid w:val="00992906"/>
    <w:rsid w:val="009C3467"/>
    <w:rsid w:val="00AB53BE"/>
    <w:rsid w:val="00AF403B"/>
    <w:rsid w:val="00B54F38"/>
    <w:rsid w:val="00B7636C"/>
    <w:rsid w:val="00B91109"/>
    <w:rsid w:val="00BA0834"/>
    <w:rsid w:val="00BD75D6"/>
    <w:rsid w:val="00BE064F"/>
    <w:rsid w:val="00C62493"/>
    <w:rsid w:val="00CB7545"/>
    <w:rsid w:val="00D61255"/>
    <w:rsid w:val="00D8637C"/>
    <w:rsid w:val="00DA4770"/>
    <w:rsid w:val="00DB566D"/>
    <w:rsid w:val="00DC7CA4"/>
    <w:rsid w:val="00DD060A"/>
    <w:rsid w:val="00DF2A50"/>
    <w:rsid w:val="00E05F7C"/>
    <w:rsid w:val="00E23853"/>
    <w:rsid w:val="00E83C37"/>
    <w:rsid w:val="00EE424E"/>
    <w:rsid w:val="00F545A8"/>
    <w:rsid w:val="00FA5E00"/>
    <w:rsid w:val="00FA7014"/>
    <w:rsid w:val="00FD15F4"/>
    <w:rsid w:val="00FD3EE2"/>
    <w:rsid w:val="00FE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870E3E-6CEF-4593-AA21-1C444642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7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74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7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74F9"/>
    <w:rPr>
      <w:sz w:val="18"/>
      <w:szCs w:val="18"/>
    </w:rPr>
  </w:style>
  <w:style w:type="character" w:styleId="a5">
    <w:name w:val="Hyperlink"/>
    <w:basedOn w:val="a0"/>
    <w:uiPriority w:val="99"/>
    <w:unhideWhenUsed/>
    <w:rsid w:val="0051493F"/>
    <w:rPr>
      <w:color w:val="0000FF" w:themeColor="hyperlink"/>
      <w:u w:val="single"/>
    </w:rPr>
  </w:style>
  <w:style w:type="paragraph" w:customStyle="1" w:styleId="CharChar9CharChar">
    <w:name w:val="Char Char9 Char Char"/>
    <w:basedOn w:val="a"/>
    <w:rsid w:val="007A687E"/>
    <w:rPr>
      <w:rFonts w:ascii="仿宋_GB2312" w:eastAsia="仿宋_GB2312" w:hAnsi="Times New Roman" w:cs="Times New Roman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3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1125</Characters>
  <Application>Microsoft Office Word</Application>
  <DocSecurity>0</DocSecurity>
  <Lines>9</Lines>
  <Paragraphs>2</Paragraphs>
  <ScaleCrop>false</ScaleCrop>
  <Company>Microsoft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Xiran</dc:creator>
  <cp:lastModifiedBy>黄俊楠(px1507815)</cp:lastModifiedBy>
  <cp:revision>3</cp:revision>
  <dcterms:created xsi:type="dcterms:W3CDTF">2019-05-14T03:16:00Z</dcterms:created>
  <dcterms:modified xsi:type="dcterms:W3CDTF">2019-05-14T11:14:00Z</dcterms:modified>
</cp:coreProperties>
</file>